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110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4"/>
          <w:lang w:val="en-US" w:eastAsia="zh-CN"/>
        </w:rPr>
        <w:t>附件</w:t>
      </w:r>
    </w:p>
    <w:p w14:paraId="2890AE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6BAAF7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团体标准起草单位及起草人申请表</w:t>
      </w:r>
      <w:bookmarkEnd w:id="0"/>
    </w:p>
    <w:p w14:paraId="7BF70D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Times New Roman" w:hAnsi="Times New Roman" w:eastAsia="仿宋_GB2312" w:cs="方正小标宋_GBK"/>
          <w:sz w:val="32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0"/>
        <w:gridCol w:w="1030"/>
        <w:gridCol w:w="1595"/>
        <w:gridCol w:w="1245"/>
        <w:gridCol w:w="330"/>
        <w:gridCol w:w="1230"/>
        <w:gridCol w:w="1282"/>
      </w:tblGrid>
      <w:tr w14:paraId="2129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5" w:hRule="atLeast"/>
        </w:trPr>
        <w:tc>
          <w:tcPr>
            <w:tcW w:w="1810" w:type="dxa"/>
            <w:vAlign w:val="center"/>
          </w:tcPr>
          <w:p w14:paraId="47826D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标准名称</w:t>
            </w:r>
          </w:p>
        </w:tc>
        <w:tc>
          <w:tcPr>
            <w:tcW w:w="6712" w:type="dxa"/>
            <w:gridSpan w:val="6"/>
            <w:vAlign w:val="center"/>
          </w:tcPr>
          <w:p w14:paraId="6FF814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  <w:t>广东省知识产权强企培育管理规范</w:t>
            </w:r>
          </w:p>
        </w:tc>
      </w:tr>
      <w:tr w14:paraId="0D1FC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810" w:type="dxa"/>
            <w:vAlign w:val="center"/>
          </w:tcPr>
          <w:p w14:paraId="72EDF4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625" w:type="dxa"/>
            <w:gridSpan w:val="2"/>
            <w:vAlign w:val="center"/>
          </w:tcPr>
          <w:p w14:paraId="792EBA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0BFB9F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2512" w:type="dxa"/>
            <w:gridSpan w:val="2"/>
            <w:vAlign w:val="center"/>
          </w:tcPr>
          <w:p w14:paraId="589636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06689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1810" w:type="dxa"/>
            <w:vAlign w:val="center"/>
          </w:tcPr>
          <w:p w14:paraId="0868F7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主营业务</w:t>
            </w:r>
          </w:p>
        </w:tc>
        <w:tc>
          <w:tcPr>
            <w:tcW w:w="6712" w:type="dxa"/>
            <w:gridSpan w:val="6"/>
            <w:vAlign w:val="center"/>
          </w:tcPr>
          <w:p w14:paraId="76F176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74C5B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810" w:type="dxa"/>
            <w:vAlign w:val="center"/>
          </w:tcPr>
          <w:p w14:paraId="208E32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2625" w:type="dxa"/>
            <w:gridSpan w:val="2"/>
            <w:vAlign w:val="center"/>
          </w:tcPr>
          <w:p w14:paraId="446C963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75" w:type="dxa"/>
            <w:gridSpan w:val="2"/>
            <w:vAlign w:val="center"/>
          </w:tcPr>
          <w:p w14:paraId="6405EE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512" w:type="dxa"/>
            <w:gridSpan w:val="2"/>
            <w:vAlign w:val="center"/>
          </w:tcPr>
          <w:p w14:paraId="44AD2F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484B6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  <w:vAlign w:val="center"/>
          </w:tcPr>
          <w:p w14:paraId="487E9D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推荐主要起草人</w:t>
            </w:r>
          </w:p>
          <w:p w14:paraId="028939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030" w:type="dxa"/>
            <w:vAlign w:val="center"/>
          </w:tcPr>
          <w:p w14:paraId="408F328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95" w:type="dxa"/>
            <w:vAlign w:val="center"/>
          </w:tcPr>
          <w:p w14:paraId="2D9E9E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1245" w:type="dxa"/>
            <w:vAlign w:val="center"/>
          </w:tcPr>
          <w:p w14:paraId="3DB26E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01D0379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82" w:type="dxa"/>
            <w:vAlign w:val="center"/>
          </w:tcPr>
          <w:p w14:paraId="75CF44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14BAA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  <w:vAlign w:val="center"/>
          </w:tcPr>
          <w:p w14:paraId="65DFB8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职务/技术职称</w:t>
            </w:r>
          </w:p>
        </w:tc>
        <w:tc>
          <w:tcPr>
            <w:tcW w:w="1030" w:type="dxa"/>
            <w:vAlign w:val="center"/>
          </w:tcPr>
          <w:p w14:paraId="055468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95" w:type="dxa"/>
            <w:vAlign w:val="center"/>
          </w:tcPr>
          <w:p w14:paraId="04F0D7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现任职务</w:t>
            </w:r>
          </w:p>
        </w:tc>
        <w:tc>
          <w:tcPr>
            <w:tcW w:w="1245" w:type="dxa"/>
            <w:vAlign w:val="center"/>
          </w:tcPr>
          <w:p w14:paraId="757919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19BD50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1282" w:type="dxa"/>
            <w:vAlign w:val="center"/>
          </w:tcPr>
          <w:p w14:paraId="436A81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0A137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atLeast"/>
        </w:trPr>
        <w:tc>
          <w:tcPr>
            <w:tcW w:w="1810" w:type="dxa"/>
            <w:vAlign w:val="center"/>
          </w:tcPr>
          <w:p w14:paraId="7A70FE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单位简介</w:t>
            </w:r>
          </w:p>
        </w:tc>
        <w:tc>
          <w:tcPr>
            <w:tcW w:w="6712" w:type="dxa"/>
            <w:gridSpan w:val="6"/>
            <w:vAlign w:val="center"/>
          </w:tcPr>
          <w:p w14:paraId="302980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  <w:t>重点填写：单位知识产权工作基础、强企培育相关经验、标准化工作经历、行业优势等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。</w:t>
            </w:r>
          </w:p>
        </w:tc>
      </w:tr>
      <w:tr w14:paraId="6A16F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0" w:hRule="atLeast"/>
        </w:trPr>
        <w:tc>
          <w:tcPr>
            <w:tcW w:w="1810" w:type="dxa"/>
            <w:vAlign w:val="center"/>
          </w:tcPr>
          <w:p w14:paraId="2B22E6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单位排名意愿</w:t>
            </w:r>
          </w:p>
        </w:tc>
        <w:tc>
          <w:tcPr>
            <w:tcW w:w="6712" w:type="dxa"/>
            <w:gridSpan w:val="6"/>
            <w:vAlign w:val="center"/>
          </w:tcPr>
          <w:p w14:paraId="15B35B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前三名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前五名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 xml:space="preserve"> □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 xml:space="preserve">前十名 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不限</w:t>
            </w:r>
          </w:p>
          <w:p w14:paraId="09BA9E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（点击方框即可勾选，下同）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 xml:space="preserve"> </w:t>
            </w:r>
          </w:p>
        </w:tc>
      </w:tr>
      <w:tr w14:paraId="5E316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  <w:vAlign w:val="center"/>
          </w:tcPr>
          <w:p w14:paraId="1D0F84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  <w:t>是否愿意提供资金支持</w:t>
            </w:r>
          </w:p>
        </w:tc>
        <w:tc>
          <w:tcPr>
            <w:tcW w:w="6712" w:type="dxa"/>
            <w:gridSpan w:val="6"/>
            <w:vAlign w:val="center"/>
          </w:tcPr>
          <w:p w14:paraId="3A61982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  <w:t>是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执行标准委工作组的收费标准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；</w:t>
            </w:r>
          </w:p>
          <w:p w14:paraId="3C0ED3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  <w:t>否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。</w:t>
            </w:r>
          </w:p>
        </w:tc>
      </w:tr>
      <w:tr w14:paraId="6D95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1810" w:type="dxa"/>
            <w:vAlign w:val="center"/>
          </w:tcPr>
          <w:p w14:paraId="534D09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  <w:t>是否能够提供技术、案例及资料支持</w:t>
            </w:r>
          </w:p>
        </w:tc>
        <w:tc>
          <w:tcPr>
            <w:tcW w:w="6712" w:type="dxa"/>
            <w:gridSpan w:val="6"/>
            <w:vAlign w:val="center"/>
          </w:tcPr>
          <w:p w14:paraId="097B83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是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□</w:t>
            </w:r>
          </w:p>
          <w:p w14:paraId="468EB4A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否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</w:rPr>
              <w:t>□</w:t>
            </w:r>
          </w:p>
        </w:tc>
      </w:tr>
      <w:tr w14:paraId="42D10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0" w:type="dxa"/>
            <w:vAlign w:val="center"/>
          </w:tcPr>
          <w:p w14:paraId="6C7169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单位意见</w:t>
            </w:r>
          </w:p>
        </w:tc>
        <w:tc>
          <w:tcPr>
            <w:tcW w:w="6712" w:type="dxa"/>
            <w:gridSpan w:val="6"/>
          </w:tcPr>
          <w:p w14:paraId="66AF9CC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</w:rPr>
              <w:t>我单位同意作为《广东省知识产权强企培育管理规范》团体标准起草单位，将委派专人全程参与标准起草、研讨、修改等各项工作，承诺遵守标准编制工作纪律，积极提供技术、资料及资源支持，严格履行起草单位权利与义务，配合完成标准编制全部工作</w:t>
            </w: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  <w:t>。</w:t>
            </w:r>
          </w:p>
          <w:p w14:paraId="76A066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340AF2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eastAsia="zh-CN"/>
              </w:rPr>
            </w:pPr>
          </w:p>
          <w:p w14:paraId="4ACFE61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 xml:space="preserve">单位（公章）：     </w:t>
            </w:r>
          </w:p>
          <w:p w14:paraId="6C8EC60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vertAlign w:val="baseline"/>
                <w:lang w:val="en-US" w:eastAsia="zh-CN"/>
              </w:rPr>
              <w:t>日期：  年  月  日</w:t>
            </w:r>
          </w:p>
        </w:tc>
      </w:tr>
    </w:tbl>
    <w:p w14:paraId="23CC85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仿宋_GB2312" w:cs="方正小标宋_GBK"/>
          <w:sz w:val="32"/>
          <w:szCs w:val="44"/>
          <w:lang w:val="en-US" w:eastAsia="zh-CN"/>
        </w:rPr>
      </w:pPr>
    </w:p>
    <w:p w14:paraId="18F2C959"/>
    <w:sectPr>
      <w:pgSz w:w="11906" w:h="16838"/>
      <w:pgMar w:top="2098" w:right="1587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B317DB"/>
    <w:rsid w:val="6AB3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2026-06-03T08:28:00Z</dcterms:created>
  <dc:creator>Chumy</dc:creator>
  <cp:lastModifiedBy>Chumy</cp:lastModifiedBy>
  <dcterms:modified xsi:type="dcterms:W3CDTF">2026-06-03T08:34:14Z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A3F58066673041B8BF0E7CFE9A63653A_11</vt:lpwstr>
  </property>
  <property fmtid="{D5CDD505-2E9C-101B-9397-08002B2CF9AE}" pid="4" name="KSOTemplateDocerSaveRecord">
    <vt:lpwstr>eyJoZGlkIjoiMTYyNmUyNjc1N2E3NzhiYTdiODQxZDAwMjYzMzIzZDIiLCJ1c2VySWQiOiI2NjM2MTU3NzMifQ==</vt:lpwstr>
  </property>
</Properties>
</file>