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40"/>
        </w:tabs>
        <w:spacing w:line="5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bookmarkStart w:id="2" w:name="_GoBack"/>
      <w:bookmarkEnd w:id="2"/>
      <w:r>
        <w:rPr>
          <w:rFonts w:ascii="黑体" w:hAnsi="黑体" w:eastAsia="黑体" w:cs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168900" cy="0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.25pt;height:0pt;width:407pt;z-index:1024;mso-width-relative:page;mso-height-relative:page;" filled="f" stroked="f" coordsize="21600,21600" o:gfxdata="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 w:cs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26288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880" cy="0"/>
                        </a:xfrm>
                        <a:prstGeom prst="line">
                          <a:avLst/>
                        </a:prstGeom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1.25pt;height:0pt;width:414.4pt;z-index:1024;mso-width-relative:page;mso-height-relative:page;" filled="f" stroked="f" coordsize="21600,21600" o:gfxdata="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2019年度广东知识产权保护协会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知识产权典型案例报告会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”</w:t>
      </w:r>
    </w:p>
    <w:p>
      <w:pPr>
        <w:spacing w:afterLines="50" w:line="6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报名回执</w:t>
      </w:r>
    </w:p>
    <w:tbl>
      <w:tblPr>
        <w:tblStyle w:val="9"/>
        <w:tblW w:w="9080" w:type="dxa"/>
        <w:jc w:val="center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648"/>
        <w:gridCol w:w="1725"/>
        <w:gridCol w:w="2146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66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参加人员</w:t>
            </w: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 务</w:t>
            </w: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邮箱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hint="eastAsia" w:eastAsia="仿宋" w:cs="仿宋"/>
                <w:sz w:val="28"/>
                <w:szCs w:val="28"/>
              </w:rPr>
              <w:instrText xml:space="preserve">FORMCHECKBOX</w:instrText>
            </w:r>
            <w:r>
              <w:rPr>
                <w:rFonts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eastAsia="仿宋" w:cs="仿宋"/>
                <w:sz w:val="28"/>
                <w:szCs w:val="28"/>
              </w:rPr>
              <w:fldChar w:fldCharType="end"/>
            </w:r>
            <w:bookmarkEnd w:id="0"/>
            <w:r>
              <w:rPr>
                <w:rFonts w:hint="eastAsia" w:eastAsia="仿宋" w:cs="仿宋"/>
                <w:sz w:val="28"/>
                <w:szCs w:val="28"/>
              </w:rPr>
              <w:t>上午</w:t>
            </w:r>
          </w:p>
          <w:p>
            <w:pPr>
              <w:spacing w:line="4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hint="eastAsia" w:eastAsia="仿宋" w:cs="仿宋"/>
                <w:sz w:val="28"/>
                <w:szCs w:val="28"/>
              </w:rPr>
              <w:instrText xml:space="preserve">FORMCHECKBOX</w:instrText>
            </w:r>
            <w:r>
              <w:rPr>
                <w:rFonts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eastAsia="仿宋" w:cs="仿宋"/>
                <w:sz w:val="28"/>
                <w:szCs w:val="28"/>
              </w:rPr>
              <w:fldChar w:fldCharType="end"/>
            </w:r>
            <w:bookmarkEnd w:id="1"/>
            <w:r>
              <w:rPr>
                <w:rFonts w:hint="eastAsia" w:eastAsia="仿宋" w:cs="仿宋"/>
                <w:sz w:val="28"/>
                <w:szCs w:val="2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4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jc w:val="center"/>
              <w:rPr>
                <w:rFonts w:eastAsia="仿宋" w:cs="仿宋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仿宋" w:cs="仿宋"/>
                <w:sz w:val="28"/>
                <w:szCs w:val="28"/>
              </w:rPr>
              <w:instrText xml:space="preserve">FORMCHECKBOX</w:instrText>
            </w:r>
            <w:r>
              <w:rPr>
                <w:rFonts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eastAsia="仿宋" w:cs="仿宋"/>
                <w:sz w:val="28"/>
                <w:szCs w:val="28"/>
              </w:rPr>
              <w:fldChar w:fldCharType="end"/>
            </w:r>
            <w:r>
              <w:rPr>
                <w:rFonts w:hint="eastAsia" w:eastAsia="仿宋" w:cs="仿宋"/>
                <w:sz w:val="28"/>
                <w:szCs w:val="28"/>
              </w:rPr>
              <w:t>上午</w:t>
            </w:r>
          </w:p>
          <w:p>
            <w:pPr>
              <w:spacing w:line="400" w:lineRule="exact"/>
              <w:jc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仿宋" w:cs="仿宋"/>
                <w:sz w:val="28"/>
                <w:szCs w:val="28"/>
              </w:rPr>
              <w:instrText xml:space="preserve">FORMCHECKBOX</w:instrText>
            </w:r>
            <w:r>
              <w:rPr>
                <w:rFonts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eastAsia="仿宋" w:cs="仿宋"/>
                <w:sz w:val="28"/>
                <w:szCs w:val="28"/>
              </w:rPr>
              <w:fldChar w:fldCharType="end"/>
            </w:r>
            <w:r>
              <w:rPr>
                <w:rFonts w:hint="eastAsia" w:eastAsia="仿宋" w:cs="仿宋"/>
                <w:sz w:val="28"/>
                <w:szCs w:val="2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3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希望与专家交流的问题</w:t>
            </w:r>
          </w:p>
        </w:tc>
        <w:tc>
          <w:tcPr>
            <w:tcW w:w="60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020"/>
              <w:rPr>
                <w:rFonts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left="1020"/>
              <w:rPr>
                <w:rFonts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left="1020"/>
              <w:rPr>
                <w:rFonts w:eastAsia="仿宋" w:cs="仿宋"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eastAsia="仿宋" w:cs="仿宋"/>
          <w:color w:val="000000"/>
          <w:sz w:val="32"/>
          <w:szCs w:val="32"/>
        </w:rPr>
      </w:pPr>
      <w:r>
        <w:rPr>
          <w:rFonts w:hint="eastAsia" w:eastAsia="仿宋" w:cs="仿宋"/>
          <w:color w:val="000000"/>
          <w:sz w:val="32"/>
          <w:szCs w:val="32"/>
        </w:rPr>
        <w:t>请参会人员最迟于2020年4月22日（星期三）17:00前将报名回执通过邮件方式发送至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Fonts w:hint="eastAsia" w:eastAsia="仿宋" w:cs="仿宋"/>
          <w:color w:val="000000"/>
          <w:sz w:val="32"/>
          <w:szCs w:val="32"/>
        </w:rPr>
        <w:t>gdippa@gdippa.com</w:t>
      </w:r>
      <w:r>
        <w:rPr>
          <w:rFonts w:hint="eastAsia" w:eastAsia="仿宋" w:cs="仿宋"/>
          <w:color w:val="000000"/>
          <w:sz w:val="32"/>
          <w:szCs w:val="32"/>
        </w:rPr>
        <w:fldChar w:fldCharType="end"/>
      </w:r>
      <w:r>
        <w:rPr>
          <w:rFonts w:hint="eastAsia" w:eastAsia="仿宋" w:cs="仿宋"/>
          <w:color w:val="000000"/>
          <w:sz w:val="32"/>
          <w:szCs w:val="32"/>
        </w:rPr>
        <w:t>，谢谢！</w:t>
      </w:r>
    </w:p>
    <w:p>
      <w:pPr>
        <w:spacing w:line="580" w:lineRule="exact"/>
        <w:ind w:firstLine="640" w:firstLineChars="200"/>
        <w:jc w:val="left"/>
        <w:rPr>
          <w:rFonts w:eastAsia="仿宋" w:cs="仿宋"/>
          <w:color w:val="000000"/>
          <w:sz w:val="32"/>
          <w:szCs w:val="32"/>
        </w:rPr>
      </w:pPr>
      <w:r>
        <w:rPr>
          <w:rFonts w:hint="eastAsia" w:eastAsia="仿宋" w:cs="仿宋"/>
          <w:color w:val="000000"/>
          <w:sz w:val="32"/>
          <w:szCs w:val="32"/>
        </w:rPr>
        <w:t>咨询电话：黄敏020-87682405、刘凤仪020-87681972。</w:t>
      </w:r>
    </w:p>
    <w:sectPr>
      <w:footerReference r:id="rId3" w:type="default"/>
      <w:footerReference r:id="rId4" w:type="even"/>
      <w:pgSz w:w="11906" w:h="16838"/>
      <w:pgMar w:top="2098" w:right="1587" w:bottom="1984" w:left="158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7D"/>
    <w:rsid w:val="0000463E"/>
    <w:rsid w:val="00007F4D"/>
    <w:rsid w:val="000223DA"/>
    <w:rsid w:val="00056B74"/>
    <w:rsid w:val="00097910"/>
    <w:rsid w:val="000B3CC7"/>
    <w:rsid w:val="000C43D4"/>
    <w:rsid w:val="000C7E4B"/>
    <w:rsid w:val="000D5F1D"/>
    <w:rsid w:val="000F0CE8"/>
    <w:rsid w:val="0011047A"/>
    <w:rsid w:val="00115116"/>
    <w:rsid w:val="00157382"/>
    <w:rsid w:val="00192DA5"/>
    <w:rsid w:val="001B60F8"/>
    <w:rsid w:val="001B6ED3"/>
    <w:rsid w:val="001D59FF"/>
    <w:rsid w:val="002121C1"/>
    <w:rsid w:val="00252A0F"/>
    <w:rsid w:val="00252C92"/>
    <w:rsid w:val="00287A57"/>
    <w:rsid w:val="002B4F35"/>
    <w:rsid w:val="002D3B49"/>
    <w:rsid w:val="002D67CA"/>
    <w:rsid w:val="003113BD"/>
    <w:rsid w:val="0036007A"/>
    <w:rsid w:val="00360D4E"/>
    <w:rsid w:val="003676C6"/>
    <w:rsid w:val="00372D0C"/>
    <w:rsid w:val="003A2A83"/>
    <w:rsid w:val="003A6249"/>
    <w:rsid w:val="003B339F"/>
    <w:rsid w:val="004028D5"/>
    <w:rsid w:val="004435D5"/>
    <w:rsid w:val="00464ADC"/>
    <w:rsid w:val="00467841"/>
    <w:rsid w:val="004761FD"/>
    <w:rsid w:val="00485812"/>
    <w:rsid w:val="004925C2"/>
    <w:rsid w:val="00494A8F"/>
    <w:rsid w:val="00497BF4"/>
    <w:rsid w:val="004B3C77"/>
    <w:rsid w:val="004C0C24"/>
    <w:rsid w:val="004C529E"/>
    <w:rsid w:val="004D5D72"/>
    <w:rsid w:val="005136B5"/>
    <w:rsid w:val="00550792"/>
    <w:rsid w:val="00557280"/>
    <w:rsid w:val="0057459D"/>
    <w:rsid w:val="0057713B"/>
    <w:rsid w:val="00585EAE"/>
    <w:rsid w:val="0059627A"/>
    <w:rsid w:val="005C36B8"/>
    <w:rsid w:val="005C4A2D"/>
    <w:rsid w:val="00633F33"/>
    <w:rsid w:val="006537DD"/>
    <w:rsid w:val="006712AE"/>
    <w:rsid w:val="006A2AEC"/>
    <w:rsid w:val="006A4924"/>
    <w:rsid w:val="006A7810"/>
    <w:rsid w:val="006C021B"/>
    <w:rsid w:val="00700226"/>
    <w:rsid w:val="00724121"/>
    <w:rsid w:val="00740412"/>
    <w:rsid w:val="0076051D"/>
    <w:rsid w:val="00762B6D"/>
    <w:rsid w:val="00777174"/>
    <w:rsid w:val="00782845"/>
    <w:rsid w:val="007A6189"/>
    <w:rsid w:val="007C3446"/>
    <w:rsid w:val="00854E8B"/>
    <w:rsid w:val="008D272B"/>
    <w:rsid w:val="008D35E3"/>
    <w:rsid w:val="00952BB2"/>
    <w:rsid w:val="00961CDC"/>
    <w:rsid w:val="00971317"/>
    <w:rsid w:val="009A134A"/>
    <w:rsid w:val="009B322C"/>
    <w:rsid w:val="009B57D8"/>
    <w:rsid w:val="009D4562"/>
    <w:rsid w:val="00A124E1"/>
    <w:rsid w:val="00A15731"/>
    <w:rsid w:val="00A1761D"/>
    <w:rsid w:val="00A1766D"/>
    <w:rsid w:val="00A2632A"/>
    <w:rsid w:val="00A26E65"/>
    <w:rsid w:val="00A40DBB"/>
    <w:rsid w:val="00A41396"/>
    <w:rsid w:val="00A4499D"/>
    <w:rsid w:val="00A74492"/>
    <w:rsid w:val="00A93B02"/>
    <w:rsid w:val="00A97C9D"/>
    <w:rsid w:val="00AA45AC"/>
    <w:rsid w:val="00AB71E4"/>
    <w:rsid w:val="00AC0946"/>
    <w:rsid w:val="00B141F1"/>
    <w:rsid w:val="00B86DF2"/>
    <w:rsid w:val="00C2009D"/>
    <w:rsid w:val="00C21D3A"/>
    <w:rsid w:val="00C44C6E"/>
    <w:rsid w:val="00C875C6"/>
    <w:rsid w:val="00CC1DB8"/>
    <w:rsid w:val="00D1484D"/>
    <w:rsid w:val="00D30660"/>
    <w:rsid w:val="00D33A60"/>
    <w:rsid w:val="00D70376"/>
    <w:rsid w:val="00D70E9F"/>
    <w:rsid w:val="00D919CA"/>
    <w:rsid w:val="00DA657D"/>
    <w:rsid w:val="00E11905"/>
    <w:rsid w:val="00E46A9E"/>
    <w:rsid w:val="00E71E4A"/>
    <w:rsid w:val="00E71F13"/>
    <w:rsid w:val="00E8668F"/>
    <w:rsid w:val="00EC1B09"/>
    <w:rsid w:val="00EE0D93"/>
    <w:rsid w:val="00EE1521"/>
    <w:rsid w:val="00EE4073"/>
    <w:rsid w:val="00EF6523"/>
    <w:rsid w:val="00F12F84"/>
    <w:rsid w:val="00F2064D"/>
    <w:rsid w:val="00F3743C"/>
    <w:rsid w:val="00F411FB"/>
    <w:rsid w:val="00F96832"/>
    <w:rsid w:val="00FB5263"/>
    <w:rsid w:val="00FD255E"/>
    <w:rsid w:val="00FF0EF7"/>
    <w:rsid w:val="0160763C"/>
    <w:rsid w:val="0246615F"/>
    <w:rsid w:val="02CA31CC"/>
    <w:rsid w:val="06657D8C"/>
    <w:rsid w:val="06D06830"/>
    <w:rsid w:val="06D779C3"/>
    <w:rsid w:val="07965F00"/>
    <w:rsid w:val="09964E9D"/>
    <w:rsid w:val="0A0C420D"/>
    <w:rsid w:val="0B663C8E"/>
    <w:rsid w:val="0C4E5DFF"/>
    <w:rsid w:val="0C5A18BC"/>
    <w:rsid w:val="0D6F4B70"/>
    <w:rsid w:val="0D9C32E2"/>
    <w:rsid w:val="0DBD7666"/>
    <w:rsid w:val="10457834"/>
    <w:rsid w:val="10463584"/>
    <w:rsid w:val="12781461"/>
    <w:rsid w:val="132867FC"/>
    <w:rsid w:val="13721BE5"/>
    <w:rsid w:val="145A6779"/>
    <w:rsid w:val="14E8230A"/>
    <w:rsid w:val="150A4793"/>
    <w:rsid w:val="157B3A98"/>
    <w:rsid w:val="15C1069C"/>
    <w:rsid w:val="16293D1F"/>
    <w:rsid w:val="16A1609D"/>
    <w:rsid w:val="173E39FA"/>
    <w:rsid w:val="18A57FFF"/>
    <w:rsid w:val="1AC657B1"/>
    <w:rsid w:val="1C1945A6"/>
    <w:rsid w:val="1E580D13"/>
    <w:rsid w:val="1F5665F7"/>
    <w:rsid w:val="22A3415F"/>
    <w:rsid w:val="232A1D50"/>
    <w:rsid w:val="2392627C"/>
    <w:rsid w:val="246849CF"/>
    <w:rsid w:val="248F7A91"/>
    <w:rsid w:val="24EF45E7"/>
    <w:rsid w:val="27B877AD"/>
    <w:rsid w:val="285133CB"/>
    <w:rsid w:val="290B502A"/>
    <w:rsid w:val="2BBE1E54"/>
    <w:rsid w:val="2DD54DD5"/>
    <w:rsid w:val="2E6220A7"/>
    <w:rsid w:val="30076C77"/>
    <w:rsid w:val="30C63D46"/>
    <w:rsid w:val="316004C6"/>
    <w:rsid w:val="332A0B3C"/>
    <w:rsid w:val="33792975"/>
    <w:rsid w:val="33B44546"/>
    <w:rsid w:val="343D33DD"/>
    <w:rsid w:val="36481615"/>
    <w:rsid w:val="36994467"/>
    <w:rsid w:val="37743C09"/>
    <w:rsid w:val="37CD7F70"/>
    <w:rsid w:val="394C1C71"/>
    <w:rsid w:val="3A032FBE"/>
    <w:rsid w:val="3AD32594"/>
    <w:rsid w:val="3AE97CBF"/>
    <w:rsid w:val="3C8F367D"/>
    <w:rsid w:val="3CB5606E"/>
    <w:rsid w:val="3CC81B14"/>
    <w:rsid w:val="3D6B77B1"/>
    <w:rsid w:val="3DCD1E1B"/>
    <w:rsid w:val="3F152F8F"/>
    <w:rsid w:val="3F682D95"/>
    <w:rsid w:val="40AC50E1"/>
    <w:rsid w:val="43EC63F4"/>
    <w:rsid w:val="44D51B18"/>
    <w:rsid w:val="47486563"/>
    <w:rsid w:val="47546D12"/>
    <w:rsid w:val="48441E9E"/>
    <w:rsid w:val="48E10B65"/>
    <w:rsid w:val="49F77EEB"/>
    <w:rsid w:val="4B5C4CE5"/>
    <w:rsid w:val="4B736CDA"/>
    <w:rsid w:val="4C8629A1"/>
    <w:rsid w:val="4D9B6DAC"/>
    <w:rsid w:val="4DB03B34"/>
    <w:rsid w:val="54A60912"/>
    <w:rsid w:val="54A707BC"/>
    <w:rsid w:val="55A01C33"/>
    <w:rsid w:val="56DB3C3C"/>
    <w:rsid w:val="579143DE"/>
    <w:rsid w:val="58DA7055"/>
    <w:rsid w:val="5955311B"/>
    <w:rsid w:val="59FE319E"/>
    <w:rsid w:val="5A636AF1"/>
    <w:rsid w:val="5B3A508A"/>
    <w:rsid w:val="5DF902C1"/>
    <w:rsid w:val="5F407CD3"/>
    <w:rsid w:val="5F4B659F"/>
    <w:rsid w:val="5F531172"/>
    <w:rsid w:val="5FBB01C4"/>
    <w:rsid w:val="5FE14B87"/>
    <w:rsid w:val="616B1562"/>
    <w:rsid w:val="61C03889"/>
    <w:rsid w:val="629D659B"/>
    <w:rsid w:val="63730262"/>
    <w:rsid w:val="66BA4C17"/>
    <w:rsid w:val="66EB24A1"/>
    <w:rsid w:val="6855044C"/>
    <w:rsid w:val="68D2373D"/>
    <w:rsid w:val="68FA3272"/>
    <w:rsid w:val="6C5D7D56"/>
    <w:rsid w:val="6F146FCA"/>
    <w:rsid w:val="70650EF5"/>
    <w:rsid w:val="70ED61CF"/>
    <w:rsid w:val="72FD78B5"/>
    <w:rsid w:val="73DD119B"/>
    <w:rsid w:val="743D3AC4"/>
    <w:rsid w:val="744B7FAF"/>
    <w:rsid w:val="74C26BFB"/>
    <w:rsid w:val="74FB37D3"/>
    <w:rsid w:val="76D36F81"/>
    <w:rsid w:val="78105836"/>
    <w:rsid w:val="78DB1932"/>
    <w:rsid w:val="78F25623"/>
    <w:rsid w:val="7A457CBD"/>
    <w:rsid w:val="7AA42E18"/>
    <w:rsid w:val="7AAE4B13"/>
    <w:rsid w:val="7D4974F6"/>
    <w:rsid w:val="7EC14FA6"/>
    <w:rsid w:val="7EE3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zscqj</Company>
  <Pages>5</Pages>
  <Words>1408</Words>
  <Characters>1600</Characters>
  <Lines>33</Lines>
  <Paragraphs>18</Paragraphs>
  <TotalTime>48</TotalTime>
  <ScaleCrop>false</ScaleCrop>
  <LinksUpToDate>false</LinksUpToDate>
  <CharactersWithSpaces>1671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2019-04-09T04:13:00Z</dcterms:created>
  <dc:creator>顾奇志</dc:creator>
  <cp:lastModifiedBy>CElLphOne1410334876</cp:lastModifiedBy>
  <cp:lastPrinted>2004-10-22T04:11:00Z</cp:lastPrinted>
  <dcterms:modified xsi:type="dcterms:W3CDTF">2020-04-20T07:58:05Z</dcterms:modified>
  <dc:title>粤知协发字〔2004〕07号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